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AE" w:rsidRPr="00DF37AE" w:rsidRDefault="000D1B7D" w:rsidP="00DF37AE">
      <w:pPr>
        <w:spacing w:after="0" w:line="240" w:lineRule="auto"/>
        <w:jc w:val="center"/>
        <w:rPr>
          <w:rFonts w:ascii="Times New Roman" w:hAnsi="Times New Roman" w:cs="Times New Roman"/>
          <w:b/>
          <w:caps/>
          <w:sz w:val="28"/>
          <w:szCs w:val="28"/>
        </w:rPr>
      </w:pPr>
      <w:r w:rsidRPr="000D1B7D">
        <w:rPr>
          <w:rFonts w:ascii="Times New Roman" w:hAnsi="Times New Roman" w:cs="Times New Roman"/>
          <w:sz w:val="28"/>
          <w:szCs w:val="28"/>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4" o:title=""/>
          </v:shape>
          <o:OLEObject Type="Embed" ProgID="AcroExch.Document.11" ShapeID="_x0000_i1025" DrawAspect="Content" ObjectID="_1688279199" r:id="rId5"/>
        </w:object>
      </w:r>
    </w:p>
    <w:p w:rsidR="00DF37AE" w:rsidRPr="00DF37AE" w:rsidRDefault="00DF37AE" w:rsidP="00DF37AE">
      <w:pPr>
        <w:spacing w:after="0" w:line="240" w:lineRule="auto"/>
        <w:jc w:val="center"/>
        <w:rPr>
          <w:rFonts w:ascii="Times New Roman" w:hAnsi="Times New Roman" w:cs="Times New Roman"/>
          <w:b/>
          <w:sz w:val="28"/>
          <w:szCs w:val="28"/>
        </w:rPr>
      </w:pPr>
    </w:p>
    <w:p w:rsidR="00DF37AE" w:rsidRPr="00DF37AE" w:rsidRDefault="00DF37AE" w:rsidP="00DF37AE">
      <w:pPr>
        <w:spacing w:after="0" w:line="240" w:lineRule="auto"/>
        <w:jc w:val="center"/>
        <w:rPr>
          <w:rFonts w:ascii="Times New Roman" w:hAnsi="Times New Roman" w:cs="Times New Roman"/>
          <w:b/>
          <w:sz w:val="28"/>
          <w:szCs w:val="28"/>
        </w:rPr>
      </w:pPr>
    </w:p>
    <w:p w:rsidR="00DF37AE" w:rsidRPr="00DF37AE" w:rsidRDefault="00DF37AE" w:rsidP="00DF37AE">
      <w:pPr>
        <w:spacing w:after="0" w:line="240" w:lineRule="auto"/>
        <w:jc w:val="center"/>
        <w:rPr>
          <w:rFonts w:ascii="Times New Roman" w:hAnsi="Times New Roman" w:cs="Times New Roman"/>
          <w:b/>
          <w:sz w:val="28"/>
          <w:szCs w:val="28"/>
        </w:rPr>
      </w:pPr>
    </w:p>
    <w:p w:rsidR="00DF37AE" w:rsidRPr="00DF37AE" w:rsidRDefault="00DF37AE" w:rsidP="00DF37AE">
      <w:pPr>
        <w:spacing w:after="0" w:line="240" w:lineRule="auto"/>
        <w:jc w:val="center"/>
        <w:rPr>
          <w:rFonts w:ascii="Times New Roman" w:hAnsi="Times New Roman" w:cs="Times New Roman"/>
          <w:b/>
          <w:sz w:val="28"/>
          <w:szCs w:val="28"/>
        </w:rPr>
      </w:pPr>
    </w:p>
    <w:p w:rsidR="00DF37AE" w:rsidRPr="00DF37AE" w:rsidRDefault="00DF37AE" w:rsidP="00DF37AE">
      <w:pPr>
        <w:spacing w:after="0" w:line="240" w:lineRule="auto"/>
        <w:jc w:val="center"/>
        <w:rPr>
          <w:rFonts w:ascii="Times New Roman" w:hAnsi="Times New Roman" w:cs="Times New Roman"/>
          <w:b/>
          <w:sz w:val="28"/>
          <w:szCs w:val="28"/>
        </w:rPr>
      </w:pPr>
    </w:p>
    <w:p w:rsidR="00DF37AE" w:rsidRPr="00DF37AE" w:rsidRDefault="00DF37AE" w:rsidP="00DF37AE">
      <w:pPr>
        <w:spacing w:after="0" w:line="240" w:lineRule="auto"/>
        <w:jc w:val="center"/>
        <w:rPr>
          <w:rFonts w:ascii="Times New Roman" w:hAnsi="Times New Roman" w:cs="Times New Roman"/>
          <w:b/>
          <w:sz w:val="28"/>
          <w:szCs w:val="28"/>
        </w:rPr>
      </w:pPr>
    </w:p>
    <w:p w:rsidR="00DF37AE" w:rsidRPr="00DF37AE" w:rsidRDefault="00DF37AE" w:rsidP="00DF37AE">
      <w:pPr>
        <w:spacing w:after="0" w:line="240" w:lineRule="auto"/>
        <w:rPr>
          <w:rFonts w:ascii="Times New Roman" w:hAnsi="Times New Roman" w:cs="Times New Roman"/>
          <w:sz w:val="28"/>
          <w:szCs w:val="28"/>
        </w:rPr>
      </w:pPr>
    </w:p>
    <w:p w:rsidR="00DF37AE" w:rsidRPr="00DF37AE" w:rsidRDefault="00DF37AE" w:rsidP="00DF37AE">
      <w:pPr>
        <w:spacing w:after="0" w:line="240" w:lineRule="auto"/>
        <w:rPr>
          <w:rFonts w:ascii="Times New Roman" w:hAnsi="Times New Roman" w:cs="Times New Roman"/>
          <w:sz w:val="28"/>
          <w:szCs w:val="28"/>
        </w:rPr>
      </w:pPr>
    </w:p>
    <w:p w:rsidR="00DF37AE" w:rsidRPr="00DF37AE" w:rsidRDefault="00DF37AE" w:rsidP="00DF37AE">
      <w:pPr>
        <w:spacing w:after="0" w:line="240" w:lineRule="auto"/>
        <w:rPr>
          <w:rFonts w:ascii="Times New Roman" w:hAnsi="Times New Roman" w:cs="Times New Roman"/>
          <w:sz w:val="28"/>
          <w:szCs w:val="28"/>
        </w:rPr>
      </w:pPr>
    </w:p>
    <w:p w:rsidR="00DF37AE" w:rsidRPr="00DF37AE" w:rsidRDefault="00DF37AE" w:rsidP="00DF37AE">
      <w:pPr>
        <w:widowControl w:val="0"/>
        <w:spacing w:after="0" w:line="240" w:lineRule="auto"/>
        <w:rPr>
          <w:rFonts w:ascii="Times New Roman" w:eastAsia="Times New Roman" w:hAnsi="Times New Roman" w:cs="Times New Roman"/>
          <w:bCs/>
          <w:sz w:val="28"/>
          <w:szCs w:val="28"/>
          <w:lang w:eastAsia="ru-RU"/>
        </w:rPr>
      </w:pPr>
      <w:bookmarkStart w:id="0" w:name="_GoBack"/>
      <w:bookmarkEnd w:id="0"/>
    </w:p>
    <w:p w:rsidR="00DF37AE" w:rsidRPr="00DF37AE" w:rsidRDefault="00DF37AE" w:rsidP="00DF37AE">
      <w:pPr>
        <w:pStyle w:val="a3"/>
        <w:shd w:val="clear" w:color="auto" w:fill="FFFFFF"/>
        <w:spacing w:before="0" w:beforeAutospacing="0" w:after="0" w:afterAutospacing="0"/>
        <w:jc w:val="center"/>
        <w:rPr>
          <w:rFonts w:eastAsiaTheme="minorHAnsi"/>
          <w:bCs/>
          <w:sz w:val="28"/>
          <w:szCs w:val="28"/>
          <w:lang w:eastAsia="en-US"/>
        </w:rPr>
      </w:pPr>
      <w:r w:rsidRPr="00DF37AE">
        <w:rPr>
          <w:rFonts w:eastAsiaTheme="minorHAnsi"/>
          <w:bCs/>
          <w:sz w:val="28"/>
          <w:szCs w:val="28"/>
          <w:lang w:eastAsia="en-US"/>
        </w:rPr>
        <w:lastRenderedPageBreak/>
        <w:t>Бутурлиновка – 2020 г.</w:t>
      </w:r>
    </w:p>
    <w:p w:rsidR="00DF37AE" w:rsidRPr="00DF37AE" w:rsidRDefault="00DF37AE" w:rsidP="00DF37AE">
      <w:pPr>
        <w:pStyle w:val="a3"/>
        <w:shd w:val="clear" w:color="auto" w:fill="FFFFFF"/>
        <w:spacing w:before="0" w:beforeAutospacing="0" w:after="0" w:afterAutospacing="0"/>
        <w:jc w:val="center"/>
        <w:rPr>
          <w:rFonts w:eastAsiaTheme="minorHAnsi"/>
          <w:bCs/>
          <w:sz w:val="28"/>
          <w:szCs w:val="28"/>
          <w:lang w:eastAsia="en-US"/>
        </w:rPr>
      </w:pPr>
    </w:p>
    <w:p w:rsidR="00DF37AE" w:rsidRDefault="00030AD6" w:rsidP="00DF37AE">
      <w:pPr>
        <w:pStyle w:val="a3"/>
        <w:shd w:val="clear" w:color="auto" w:fill="FFFFFF"/>
        <w:spacing w:before="0" w:beforeAutospacing="0" w:after="0" w:afterAutospacing="0"/>
        <w:ind w:firstLine="709"/>
        <w:jc w:val="center"/>
        <w:rPr>
          <w:b/>
          <w:color w:val="333333"/>
          <w:sz w:val="28"/>
          <w:szCs w:val="28"/>
        </w:rPr>
      </w:pPr>
      <w:r w:rsidRPr="00DF37AE">
        <w:rPr>
          <w:b/>
          <w:color w:val="333333"/>
          <w:sz w:val="28"/>
          <w:szCs w:val="28"/>
        </w:rPr>
        <w:t>1.ОБЩИЕ ПОЛОЖЕНИЯ</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br/>
        <w:t xml:space="preserve">1.1. Настоящее Положение определяет порядок оформления возникновения, приостановления и прекращения отношений между </w:t>
      </w:r>
      <w:r w:rsidR="00DF37AE" w:rsidRPr="00AB11DD">
        <w:rPr>
          <w:sz w:val="28"/>
          <w:szCs w:val="28"/>
        </w:rPr>
        <w:t xml:space="preserve">ПОУ </w:t>
      </w:r>
      <w:r w:rsidR="00DF37AE">
        <w:rPr>
          <w:sz w:val="28"/>
          <w:szCs w:val="28"/>
        </w:rPr>
        <w:t>«Бутурлиновский</w:t>
      </w:r>
      <w:r w:rsidR="00DF37AE" w:rsidRPr="00AB11DD">
        <w:rPr>
          <w:sz w:val="28"/>
          <w:szCs w:val="28"/>
        </w:rPr>
        <w:t xml:space="preserve"> СТЦ РО ДОСААФ России Воронежской области</w:t>
      </w:r>
      <w:r w:rsidR="00DF37AE">
        <w:rPr>
          <w:sz w:val="28"/>
          <w:szCs w:val="28"/>
        </w:rPr>
        <w:t>»</w:t>
      </w:r>
      <w:r w:rsidR="00DF37AE" w:rsidRPr="002979B1">
        <w:rPr>
          <w:sz w:val="28"/>
          <w:szCs w:val="28"/>
        </w:rPr>
        <w:t>,</w:t>
      </w:r>
      <w:r w:rsidR="00DF37AE">
        <w:rPr>
          <w:color w:val="333333"/>
          <w:sz w:val="28"/>
          <w:szCs w:val="28"/>
        </w:rPr>
        <w:t xml:space="preserve"> (далее –</w:t>
      </w:r>
      <w:r w:rsidRPr="00DF37AE">
        <w:rPr>
          <w:color w:val="333333"/>
          <w:sz w:val="28"/>
          <w:szCs w:val="28"/>
        </w:rPr>
        <w:t xml:space="preserve"> организация) и обучающимися и (или) родителями (законными представителями) несовершеннолетних обучающихся, иными физическими и юридическими лицами.</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1.2. Настоящее Положение разработано на основании Гражданского кодекса Российской Федерации, Федерального закона от 29.12.2012 № 273- ФЗ «Об образовании в Российской Федерации», Постановления Правительства РФ от 15.08.2013 №706 «Об утверждении Правил оказания платных образовательных услуг», иных нормативных правовых актов, регламентирующих порядок оформления возникновения, приостановления и прекращения образовательных отношений, Устава организации, Положения об оказании платных образовательных услуг и других локальных нормативных актов организации.</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1.3. Настоящее Положение является локальным нормативным актом организации, регламентирующим оформление возникновения, приостановления и прекращения образовательных отношений между учебной организацией и обучающимися и (или) родителями (законными представителями) несовершеннолетних обучающихся.</w:t>
      </w:r>
    </w:p>
    <w:p w:rsidR="00DF37AE" w:rsidRDefault="00DF37AE" w:rsidP="00DF37AE">
      <w:pPr>
        <w:pStyle w:val="a3"/>
        <w:shd w:val="clear" w:color="auto" w:fill="FFFFFF"/>
        <w:spacing w:before="0" w:beforeAutospacing="0" w:after="0" w:afterAutospacing="0"/>
        <w:ind w:firstLine="709"/>
        <w:jc w:val="both"/>
        <w:rPr>
          <w:b/>
          <w:color w:val="333333"/>
          <w:sz w:val="28"/>
          <w:szCs w:val="28"/>
        </w:rPr>
      </w:pPr>
    </w:p>
    <w:p w:rsidR="00DF37AE" w:rsidRDefault="00030AD6" w:rsidP="00DF37AE">
      <w:pPr>
        <w:pStyle w:val="a3"/>
        <w:shd w:val="clear" w:color="auto" w:fill="FFFFFF"/>
        <w:spacing w:before="0" w:beforeAutospacing="0" w:after="0" w:afterAutospacing="0"/>
        <w:ind w:firstLine="709"/>
        <w:jc w:val="center"/>
        <w:rPr>
          <w:b/>
          <w:color w:val="333333"/>
          <w:sz w:val="28"/>
          <w:szCs w:val="28"/>
        </w:rPr>
      </w:pPr>
      <w:r w:rsidRPr="00DF37AE">
        <w:rPr>
          <w:b/>
          <w:color w:val="333333"/>
          <w:sz w:val="28"/>
          <w:szCs w:val="28"/>
        </w:rPr>
        <w:t>2. ПОРЯДОК ОФОРМЛЕНИЯ ВОЗНИКНОВЕНИЯ</w:t>
      </w:r>
      <w:r w:rsidRPr="00DF37AE">
        <w:rPr>
          <w:b/>
          <w:color w:val="333333"/>
          <w:sz w:val="28"/>
          <w:szCs w:val="28"/>
        </w:rPr>
        <w:br/>
        <w:t>ОБРАЗОВАТЕЛЬНЫХ ОТНОШЕНИЙ</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br/>
        <w:t xml:space="preserve">2.1. Основанием возникновения образовательных отношений между организацией и обучающимися и (или) родителями (законными представителями) несовершеннолетних граждан, иными физическими и юридическими лицами является приказ начальника </w:t>
      </w:r>
      <w:r w:rsidR="005971DC" w:rsidRPr="00DF37AE">
        <w:rPr>
          <w:color w:val="333333"/>
          <w:sz w:val="28"/>
          <w:szCs w:val="28"/>
        </w:rPr>
        <w:t>учебного центра</w:t>
      </w:r>
      <w:r w:rsidRPr="00DF37AE">
        <w:rPr>
          <w:color w:val="333333"/>
          <w:sz w:val="28"/>
          <w:szCs w:val="28"/>
        </w:rPr>
        <w:t xml:space="preserve"> о зачислении лица на обучение по програм</w:t>
      </w:r>
      <w:r w:rsidR="00DF37AE">
        <w:rPr>
          <w:color w:val="333333"/>
          <w:sz w:val="28"/>
          <w:szCs w:val="28"/>
        </w:rPr>
        <w:t>ме профессиональной подготовки –</w:t>
      </w:r>
      <w:r w:rsidRPr="00DF37AE">
        <w:rPr>
          <w:color w:val="333333"/>
          <w:sz w:val="28"/>
          <w:szCs w:val="28"/>
        </w:rPr>
        <w:t xml:space="preserve"> водитель транспортных средств </w:t>
      </w:r>
      <w:r w:rsidR="005971DC" w:rsidRPr="00DF37AE">
        <w:rPr>
          <w:color w:val="333333"/>
          <w:sz w:val="28"/>
          <w:szCs w:val="28"/>
        </w:rPr>
        <w:t>категории «В».</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2.2. Изданию приказа начальника организации о зачислении предшествует заключение договора об оказании платных образовательных услуг. Типовая форма договоров об оказании платных образовательных услуг разрабатывается в организации и размещена на официальном сайте в сети Интернет. Для заключения договора об оказании платных образовательных услуг кандидат на обучение и (или) заказчик должен обратиться к </w:t>
      </w:r>
      <w:r w:rsidR="000522EC" w:rsidRPr="00DF37AE">
        <w:rPr>
          <w:color w:val="333333"/>
          <w:sz w:val="28"/>
          <w:szCs w:val="28"/>
        </w:rPr>
        <w:t>представителю организации</w:t>
      </w:r>
      <w:r w:rsidRPr="00DF37AE">
        <w:rPr>
          <w:color w:val="333333"/>
          <w:sz w:val="28"/>
          <w:szCs w:val="28"/>
        </w:rPr>
        <w:t xml:space="preserve"> отвечающему за приём заявлений от кандидатов на обучение. Для заключения договора об оказании платных образовательных услуг при восстановлении, а также дополнительных соглашений к договору об оказании платных образовательных услуг заказчик должен обратиться в организацию к начальнику </w:t>
      </w:r>
      <w:r w:rsidR="00DF37AE">
        <w:rPr>
          <w:color w:val="333333"/>
          <w:sz w:val="28"/>
          <w:szCs w:val="28"/>
        </w:rPr>
        <w:t>СТЦ</w:t>
      </w:r>
      <w:r w:rsidRPr="00DF37AE">
        <w:rPr>
          <w:color w:val="333333"/>
          <w:sz w:val="28"/>
          <w:szCs w:val="28"/>
        </w:rPr>
        <w:t>.</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2.3. Договор является основанием </w:t>
      </w:r>
      <w:r w:rsidR="000522EC" w:rsidRPr="00DF37AE">
        <w:rPr>
          <w:color w:val="333333"/>
          <w:sz w:val="28"/>
          <w:szCs w:val="28"/>
        </w:rPr>
        <w:t>для зачисления,</w:t>
      </w:r>
      <w:r w:rsidRPr="00DF37AE">
        <w:rPr>
          <w:color w:val="333333"/>
          <w:sz w:val="28"/>
          <w:szCs w:val="28"/>
        </w:rPr>
        <w:t xml:space="preserve"> поступающего в число обучающихся по программе профессиональной подготовки, наряду с другими документами, предусмотренными правилами приема.</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lastRenderedPageBreak/>
        <w:t>2.4. Гражданин, отчисленный по собственной инициативе, имеет право на восстановление для обучения при наличии свободных мест.</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2.5. Порядок и условия восстановления определяются Положением о порядке и основании перевода, </w:t>
      </w:r>
      <w:r w:rsidR="000522EC" w:rsidRPr="00DF37AE">
        <w:rPr>
          <w:color w:val="333333"/>
          <w:sz w:val="28"/>
          <w:szCs w:val="28"/>
        </w:rPr>
        <w:t>отчисления и восстановления,</w:t>
      </w:r>
      <w:r w:rsidRPr="00DF37AE">
        <w:rPr>
          <w:color w:val="333333"/>
          <w:sz w:val="28"/>
          <w:szCs w:val="28"/>
        </w:rPr>
        <w:t xml:space="preserve"> </w:t>
      </w:r>
      <w:r w:rsidR="000522EC" w:rsidRPr="00DF37AE">
        <w:rPr>
          <w:color w:val="333333"/>
          <w:sz w:val="28"/>
          <w:szCs w:val="28"/>
        </w:rPr>
        <w:t>обучающихся в</w:t>
      </w:r>
      <w:r w:rsidRPr="00DF37AE">
        <w:rPr>
          <w:color w:val="333333"/>
          <w:sz w:val="28"/>
          <w:szCs w:val="28"/>
        </w:rPr>
        <w:t xml:space="preserve"> </w:t>
      </w:r>
      <w:r w:rsidR="00DF37AE" w:rsidRPr="00AB11DD">
        <w:rPr>
          <w:sz w:val="28"/>
          <w:szCs w:val="28"/>
        </w:rPr>
        <w:t xml:space="preserve">ПОУ </w:t>
      </w:r>
      <w:r w:rsidR="00DF37AE">
        <w:rPr>
          <w:sz w:val="28"/>
          <w:szCs w:val="28"/>
        </w:rPr>
        <w:t>«Бутурлиновский</w:t>
      </w:r>
      <w:r w:rsidR="00DF37AE" w:rsidRPr="00AB11DD">
        <w:rPr>
          <w:sz w:val="28"/>
          <w:szCs w:val="28"/>
        </w:rPr>
        <w:t xml:space="preserve"> СТЦ РО ДОСААФ России Воронежской области</w:t>
      </w:r>
      <w:r w:rsidR="00DF37AE">
        <w:rPr>
          <w:sz w:val="28"/>
          <w:szCs w:val="28"/>
        </w:rPr>
        <w:t>»</w:t>
      </w:r>
      <w:r w:rsidRPr="00DF37AE">
        <w:rPr>
          <w:color w:val="333333"/>
          <w:sz w:val="28"/>
          <w:szCs w:val="28"/>
        </w:rPr>
        <w:t>.</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2.6. При восстановлении обучающегося в </w:t>
      </w:r>
      <w:r w:rsidR="005971DC" w:rsidRPr="00DF37AE">
        <w:rPr>
          <w:color w:val="333333"/>
          <w:sz w:val="28"/>
          <w:szCs w:val="28"/>
        </w:rPr>
        <w:t>учебном центре</w:t>
      </w:r>
      <w:r w:rsidRPr="00DF37AE">
        <w:rPr>
          <w:color w:val="333333"/>
          <w:sz w:val="28"/>
          <w:szCs w:val="28"/>
        </w:rPr>
        <w:t xml:space="preserve"> заключается договор об оказании платных образовательных услуг на оставшийся срок обучения, в порядке, предусмотренном «Положением об оказании платных образовательных услуг» и издается приказ начальника о зачислении в порядке перевода или приказ о зачислении в порядке восстановления соответственно.</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2.7. Организация заключает договор при наличии возможности оказать запрашиваемую потребителем образовательную услугу.</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2.8. Организация не оказывает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2.9. Договор заключается в письменной форме до начала оказания платных образовательных услуг и содержит следующие сведения:</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а) полное наименование организации;</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б) место нахождения организации;</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в) наименование или фамилия, имя, отчество (при наличии) и паспортные данные заказчика, номер телефона заказчика;</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г) место регистрации и место жительства заказчика;</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д) место рождения заказчика;</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е) фамилия, имя, отчество начальника </w:t>
      </w:r>
      <w:r w:rsidR="005971DC" w:rsidRPr="00DF37AE">
        <w:rPr>
          <w:color w:val="333333"/>
          <w:sz w:val="28"/>
          <w:szCs w:val="28"/>
        </w:rPr>
        <w:t>учебного центра</w:t>
      </w:r>
      <w:r w:rsidRPr="00DF37AE">
        <w:rPr>
          <w:color w:val="333333"/>
          <w:sz w:val="28"/>
          <w:szCs w:val="28"/>
        </w:rPr>
        <w:t>, реквизиты организации и реквизиты документа, удостоверяющего личность заказчика или его представителя;</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з) права, обязанности и ответственность заказчика и обучающегося;</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и) полная стоимость образовательных услуг, порядок их оплаты;</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к) сведения о лицензии на осуществление образовательной деятельности (наименование лицензирующего органа, номер и дата регистрации лицензии); </w:t>
      </w:r>
    </w:p>
    <w:p w:rsidR="00DF37AE" w:rsidRDefault="00DF37AE" w:rsidP="00DF37AE">
      <w:pPr>
        <w:pStyle w:val="a3"/>
        <w:shd w:val="clear" w:color="auto" w:fill="FFFFFF"/>
        <w:spacing w:before="0" w:beforeAutospacing="0" w:after="0" w:afterAutospacing="0"/>
        <w:ind w:firstLine="709"/>
        <w:jc w:val="both"/>
        <w:rPr>
          <w:color w:val="333333"/>
          <w:sz w:val="28"/>
          <w:szCs w:val="28"/>
        </w:rPr>
      </w:pPr>
      <w:r>
        <w:rPr>
          <w:color w:val="333333"/>
          <w:sz w:val="28"/>
          <w:szCs w:val="28"/>
        </w:rPr>
        <w:t>л</w:t>
      </w:r>
      <w:r w:rsidR="00030AD6" w:rsidRPr="00DF37AE">
        <w:rPr>
          <w:color w:val="333333"/>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л) сроки освоения программы профессиональной подготовки (продолжительность обучения);</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м) порядок изменения и расторжения договора;</w:t>
      </w:r>
      <w:r w:rsidRPr="00DF37AE">
        <w:rPr>
          <w:color w:val="333333"/>
          <w:sz w:val="28"/>
          <w:szCs w:val="28"/>
        </w:rPr>
        <w:br/>
        <w:t>н) другие необходимые сведения, связанные со спецификой оказываемых платных образовательных услуг.</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2.10. Договор составляется в 2-х экземплярах по числу сторон договора.</w:t>
      </w:r>
    </w:p>
    <w:p w:rsidR="00DF37AE"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2.11. Права и обязанности обучающегося, предусмотренные</w:t>
      </w:r>
      <w:r w:rsidR="003B5939">
        <w:rPr>
          <w:color w:val="333333"/>
          <w:sz w:val="28"/>
          <w:szCs w:val="28"/>
        </w:rPr>
        <w:t xml:space="preserve"> </w:t>
      </w:r>
      <w:r w:rsidRPr="00DF37AE">
        <w:rPr>
          <w:color w:val="333333"/>
          <w:sz w:val="28"/>
          <w:szCs w:val="28"/>
        </w:rPr>
        <w:t xml:space="preserve">законодательством об образовании, Уставом организации, Правилами внутреннего распорядка обучающихся и иными локальными актами организации, возникают у лица, принятого на обучение, с даты, указанной в приказе начальника </w:t>
      </w:r>
      <w:r w:rsidR="00DF37AE">
        <w:rPr>
          <w:color w:val="333333"/>
          <w:sz w:val="28"/>
          <w:szCs w:val="28"/>
        </w:rPr>
        <w:t>СТЦ</w:t>
      </w:r>
      <w:r w:rsidRPr="00DF37AE">
        <w:rPr>
          <w:color w:val="333333"/>
          <w:sz w:val="28"/>
          <w:szCs w:val="28"/>
        </w:rPr>
        <w:t xml:space="preserve"> о зачислении.</w:t>
      </w:r>
    </w:p>
    <w:p w:rsidR="00DF37AE" w:rsidRDefault="00DF37AE" w:rsidP="00DF37AE">
      <w:pPr>
        <w:pStyle w:val="a3"/>
        <w:shd w:val="clear" w:color="auto" w:fill="FFFFFF"/>
        <w:spacing w:before="0" w:beforeAutospacing="0" w:after="0" w:afterAutospacing="0"/>
        <w:ind w:firstLine="709"/>
        <w:jc w:val="both"/>
        <w:rPr>
          <w:color w:val="333333"/>
          <w:sz w:val="28"/>
          <w:szCs w:val="28"/>
        </w:rPr>
      </w:pPr>
    </w:p>
    <w:p w:rsidR="00DF37AE" w:rsidRDefault="00DF37AE" w:rsidP="00DF37AE">
      <w:pPr>
        <w:pStyle w:val="a3"/>
        <w:shd w:val="clear" w:color="auto" w:fill="FFFFFF"/>
        <w:spacing w:before="0" w:beforeAutospacing="0" w:after="0" w:afterAutospacing="0"/>
        <w:ind w:firstLine="709"/>
        <w:jc w:val="center"/>
        <w:rPr>
          <w:color w:val="333333"/>
          <w:sz w:val="28"/>
          <w:szCs w:val="28"/>
        </w:rPr>
      </w:pPr>
    </w:p>
    <w:p w:rsidR="00DF37AE" w:rsidRDefault="00DF37AE" w:rsidP="00DF37AE">
      <w:pPr>
        <w:pStyle w:val="a3"/>
        <w:shd w:val="clear" w:color="auto" w:fill="FFFFFF"/>
        <w:spacing w:before="0" w:beforeAutospacing="0" w:after="0" w:afterAutospacing="0"/>
        <w:ind w:firstLine="709"/>
        <w:jc w:val="center"/>
        <w:rPr>
          <w:color w:val="333333"/>
          <w:sz w:val="28"/>
          <w:szCs w:val="28"/>
        </w:rPr>
      </w:pPr>
    </w:p>
    <w:p w:rsidR="00DF37AE" w:rsidRDefault="00030AD6" w:rsidP="00DF37AE">
      <w:pPr>
        <w:pStyle w:val="a3"/>
        <w:shd w:val="clear" w:color="auto" w:fill="FFFFFF"/>
        <w:spacing w:before="0" w:beforeAutospacing="0" w:after="0" w:afterAutospacing="0"/>
        <w:ind w:firstLine="709"/>
        <w:jc w:val="center"/>
        <w:rPr>
          <w:b/>
          <w:color w:val="333333"/>
          <w:sz w:val="28"/>
          <w:szCs w:val="28"/>
        </w:rPr>
      </w:pPr>
      <w:r w:rsidRPr="00DF37AE">
        <w:rPr>
          <w:color w:val="333333"/>
          <w:sz w:val="28"/>
          <w:szCs w:val="28"/>
        </w:rPr>
        <w:t>3</w:t>
      </w:r>
      <w:r w:rsidRPr="00DF37AE">
        <w:rPr>
          <w:b/>
          <w:color w:val="333333"/>
          <w:sz w:val="28"/>
          <w:szCs w:val="28"/>
        </w:rPr>
        <w:t xml:space="preserve">. ПОРЯДОК ОФОРМЛЕНИЯ ИЗМЕНЕНИЯ </w:t>
      </w:r>
      <w:r w:rsidR="003B5939">
        <w:rPr>
          <w:b/>
          <w:color w:val="333333"/>
          <w:sz w:val="28"/>
          <w:szCs w:val="28"/>
        </w:rPr>
        <w:t>О</w:t>
      </w:r>
      <w:r w:rsidR="00DF37AE">
        <w:rPr>
          <w:b/>
          <w:color w:val="333333"/>
          <w:sz w:val="28"/>
          <w:szCs w:val="28"/>
        </w:rPr>
        <w:t>БРАЗОВАТЕЛЬНЫХ ОТНОШЕНИЙ</w:t>
      </w:r>
    </w:p>
    <w:p w:rsidR="00DF37AE" w:rsidRDefault="00DF37AE" w:rsidP="00DF37AE">
      <w:pPr>
        <w:pStyle w:val="a3"/>
        <w:shd w:val="clear" w:color="auto" w:fill="FFFFFF"/>
        <w:spacing w:before="0" w:beforeAutospacing="0" w:after="0" w:afterAutospacing="0"/>
        <w:ind w:firstLine="709"/>
        <w:jc w:val="center"/>
        <w:rPr>
          <w:b/>
          <w:color w:val="333333"/>
          <w:sz w:val="28"/>
          <w:szCs w:val="28"/>
        </w:rPr>
      </w:pPr>
    </w:p>
    <w:p w:rsidR="00A93C32"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3.1. Образовательные отношения между организацией и</w:t>
      </w:r>
      <w:r w:rsidR="003B5939">
        <w:rPr>
          <w:color w:val="333333"/>
          <w:sz w:val="28"/>
          <w:szCs w:val="28"/>
        </w:rPr>
        <w:t xml:space="preserve"> </w:t>
      </w:r>
      <w:r w:rsidRPr="00DF37AE">
        <w:rPr>
          <w:color w:val="333333"/>
          <w:sz w:val="28"/>
          <w:szCs w:val="28"/>
        </w:rPr>
        <w:t>обучающимися и (или) родителями (законными представителями) несовершеннолетних обучающихся, иными физическими и юридическими лицами изменяются в случае изменения условий получения обучающимся профессиональной подготовки по конкретной основной или дополнительной программе, повлекшего за собой изменение взаимных прав и обязанностей обучающегося и организации.</w:t>
      </w:r>
    </w:p>
    <w:p w:rsidR="00A93C32"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3.2. Образовательные отношения могут быть изменены, как по инициативе обучающегося или родителей (законных представителей) несовершеннолетнего обучающегося, иных физических и юридических лиц, по его заявлению в письменной форме, так и по инициативе организации.</w:t>
      </w:r>
    </w:p>
    <w:p w:rsidR="00A93C32"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3.3. Основанием для изменения образовательных отношений является дополнительное соглашение к договору об оказании платных образовательных услуг, которое с момента подписания становится его неотъемлемой частью. Приказ начальника </w:t>
      </w:r>
      <w:r w:rsidR="00A93C32">
        <w:rPr>
          <w:color w:val="333333"/>
          <w:sz w:val="28"/>
          <w:szCs w:val="28"/>
        </w:rPr>
        <w:t>СТЦ</w:t>
      </w:r>
      <w:r w:rsidRPr="00DF37AE">
        <w:rPr>
          <w:color w:val="333333"/>
          <w:sz w:val="28"/>
          <w:szCs w:val="28"/>
        </w:rPr>
        <w:t xml:space="preserve"> издается на основании внесенных изменений в договор об оказании платных образовательных услуг.</w:t>
      </w:r>
    </w:p>
    <w:p w:rsidR="00A93C32" w:rsidRDefault="00030AD6" w:rsidP="00DF37AE">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3.4. Права и обязанности обучающегося, предусмотренные</w:t>
      </w:r>
      <w:r w:rsidR="003B5939">
        <w:rPr>
          <w:color w:val="333333"/>
          <w:sz w:val="28"/>
          <w:szCs w:val="28"/>
        </w:rPr>
        <w:t xml:space="preserve"> </w:t>
      </w:r>
      <w:r w:rsidRPr="00DF37AE">
        <w:rPr>
          <w:color w:val="333333"/>
          <w:sz w:val="28"/>
          <w:szCs w:val="28"/>
        </w:rPr>
        <w:t>законодательством Российской Федерации об образовании и локальными нормативными актами организации изменяются с даты издания приказа директора или с иной указанной в нем даты.</w:t>
      </w:r>
    </w:p>
    <w:p w:rsidR="00A93C32" w:rsidRDefault="00A93C32" w:rsidP="00DF37AE">
      <w:pPr>
        <w:pStyle w:val="a3"/>
        <w:shd w:val="clear" w:color="auto" w:fill="FFFFFF"/>
        <w:spacing w:before="0" w:beforeAutospacing="0" w:after="0" w:afterAutospacing="0"/>
        <w:ind w:firstLine="709"/>
        <w:jc w:val="both"/>
        <w:rPr>
          <w:b/>
          <w:color w:val="333333"/>
          <w:sz w:val="28"/>
          <w:szCs w:val="28"/>
        </w:rPr>
      </w:pPr>
    </w:p>
    <w:p w:rsidR="00A93C32" w:rsidRDefault="00030AD6" w:rsidP="00A93C32">
      <w:pPr>
        <w:pStyle w:val="a3"/>
        <w:shd w:val="clear" w:color="auto" w:fill="FFFFFF"/>
        <w:spacing w:before="0" w:beforeAutospacing="0" w:after="0" w:afterAutospacing="0"/>
        <w:ind w:firstLine="709"/>
        <w:jc w:val="center"/>
        <w:rPr>
          <w:b/>
          <w:color w:val="333333"/>
          <w:sz w:val="28"/>
          <w:szCs w:val="28"/>
        </w:rPr>
      </w:pPr>
      <w:r w:rsidRPr="00DF37AE">
        <w:rPr>
          <w:b/>
          <w:color w:val="333333"/>
          <w:sz w:val="28"/>
          <w:szCs w:val="28"/>
        </w:rPr>
        <w:t xml:space="preserve">4. ПОРЯДОК ОФОРМЛЕНИЯ ПРЕКРАЩЕНИЯ </w:t>
      </w:r>
    </w:p>
    <w:p w:rsidR="00A93C32" w:rsidRDefault="00A93C32" w:rsidP="00A93C32">
      <w:pPr>
        <w:pStyle w:val="a3"/>
        <w:shd w:val="clear" w:color="auto" w:fill="FFFFFF"/>
        <w:spacing w:before="0" w:beforeAutospacing="0" w:after="0" w:afterAutospacing="0"/>
        <w:ind w:firstLine="709"/>
        <w:jc w:val="center"/>
        <w:rPr>
          <w:b/>
          <w:color w:val="333333"/>
          <w:sz w:val="28"/>
          <w:szCs w:val="28"/>
        </w:rPr>
      </w:pPr>
      <w:r>
        <w:rPr>
          <w:b/>
          <w:color w:val="333333"/>
          <w:sz w:val="28"/>
          <w:szCs w:val="28"/>
        </w:rPr>
        <w:t>ОБРАЗОВАТЕЛЬ</w:t>
      </w:r>
      <w:r w:rsidR="00030AD6" w:rsidRPr="00DF37AE">
        <w:rPr>
          <w:b/>
          <w:color w:val="333333"/>
          <w:sz w:val="28"/>
          <w:szCs w:val="28"/>
        </w:rPr>
        <w:t>НЫХ ОТНОШЕНИЙ</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b/>
          <w:color w:val="333333"/>
          <w:sz w:val="28"/>
          <w:szCs w:val="28"/>
        </w:rPr>
        <w:br/>
      </w:r>
      <w:r w:rsidRPr="00DF37AE">
        <w:rPr>
          <w:color w:val="333333"/>
          <w:sz w:val="28"/>
          <w:szCs w:val="28"/>
        </w:rPr>
        <w:t xml:space="preserve">4.1. Образовательные отношения между организацией и обучающимися или родителями (законными </w:t>
      </w:r>
      <w:r w:rsidR="000522EC" w:rsidRPr="00DF37AE">
        <w:rPr>
          <w:color w:val="333333"/>
          <w:sz w:val="28"/>
          <w:szCs w:val="28"/>
        </w:rPr>
        <w:t>представителями) несовершеннолетних</w:t>
      </w:r>
      <w:r w:rsidRPr="00DF37AE">
        <w:rPr>
          <w:color w:val="333333"/>
          <w:sz w:val="28"/>
          <w:szCs w:val="28"/>
        </w:rPr>
        <w:t xml:space="preserve"> обучающихся, иными физическими и юридическими лицами прекращаются в связи с отчислением обучающегося:</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а) в связи с получением образования (завершением обучения);</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б) досрочно</w:t>
      </w:r>
      <w:r w:rsidR="00A93C32">
        <w:rPr>
          <w:color w:val="333333"/>
          <w:sz w:val="28"/>
          <w:szCs w:val="28"/>
        </w:rPr>
        <w:t>.</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4.2. Образовательные отношения могут быть прекращены досрочно в следующих случаях:</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а) по инициативе обучающегося или родителей (законных представителей) н</w:t>
      </w:r>
      <w:r w:rsidR="00A93C32">
        <w:rPr>
          <w:color w:val="333333"/>
          <w:sz w:val="28"/>
          <w:szCs w:val="28"/>
        </w:rPr>
        <w:t>есовершеннолетнего обучающегося;</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б) по инициативе организации, осуществляющей образовательную деятельность, в случае применения к обучающемуся, отчисления, как меры дисциплинарного взыскания за:</w:t>
      </w:r>
    </w:p>
    <w:p w:rsidR="00A93C32" w:rsidRDefault="00C54F8A"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 </w:t>
      </w:r>
      <w:r w:rsidR="00030AD6" w:rsidRPr="00DF37AE">
        <w:rPr>
          <w:color w:val="333333"/>
          <w:sz w:val="28"/>
          <w:szCs w:val="28"/>
        </w:rPr>
        <w:t xml:space="preserve">систематическую неуспеваемость по итогам промежуточной </w:t>
      </w:r>
      <w:r w:rsidRPr="00DF37AE">
        <w:rPr>
          <w:color w:val="333333"/>
          <w:sz w:val="28"/>
          <w:szCs w:val="28"/>
        </w:rPr>
        <w:t>аттестации</w:t>
      </w:r>
      <w:r w:rsidR="00030AD6" w:rsidRPr="00DF37AE">
        <w:rPr>
          <w:color w:val="333333"/>
          <w:sz w:val="28"/>
          <w:szCs w:val="28"/>
        </w:rPr>
        <w:t>и, а также по неудовлетворительным итогам пересдач, когда обучаемым использованы две попытки пересдачи;</w:t>
      </w:r>
    </w:p>
    <w:p w:rsidR="00A93C32" w:rsidRDefault="00A93C32" w:rsidP="00A93C32">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00030AD6" w:rsidRPr="00DF37AE">
        <w:rPr>
          <w:color w:val="333333"/>
          <w:sz w:val="28"/>
          <w:szCs w:val="28"/>
        </w:rPr>
        <w:t>нарушение учебной дисциплины, выразившееся в утере связи с учебной организацией или систематические прогулы занятий (свыше 20%) в течение периода обучения без уважительных причин;</w:t>
      </w:r>
    </w:p>
    <w:p w:rsidR="00A93C32" w:rsidRDefault="00A93C32" w:rsidP="00A93C32">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00030AD6" w:rsidRPr="00DF37AE">
        <w:rPr>
          <w:color w:val="333333"/>
          <w:sz w:val="28"/>
          <w:szCs w:val="28"/>
        </w:rPr>
        <w:t>неявку на итоговую аттестацию без уважительной причины;</w:t>
      </w:r>
    </w:p>
    <w:p w:rsidR="00A93C32" w:rsidRDefault="00A93C32" w:rsidP="00A93C32">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00030AD6" w:rsidRPr="00DF37AE">
        <w:rPr>
          <w:color w:val="333333"/>
          <w:sz w:val="28"/>
          <w:szCs w:val="28"/>
        </w:rPr>
        <w:t>совершение антиобщественных поступков, влекущих за собой административное или уголовное наказание;</w:t>
      </w:r>
    </w:p>
    <w:p w:rsidR="00A93C32" w:rsidRDefault="00A93C32" w:rsidP="00A93C32">
      <w:pPr>
        <w:pStyle w:val="a3"/>
        <w:shd w:val="clear" w:color="auto" w:fill="FFFFFF"/>
        <w:spacing w:before="0" w:beforeAutospacing="0" w:after="0" w:afterAutospacing="0"/>
        <w:ind w:firstLine="709"/>
        <w:jc w:val="both"/>
        <w:rPr>
          <w:color w:val="333333"/>
          <w:sz w:val="28"/>
          <w:szCs w:val="28"/>
        </w:rPr>
      </w:pPr>
      <w:r>
        <w:rPr>
          <w:color w:val="333333"/>
          <w:sz w:val="28"/>
          <w:szCs w:val="28"/>
        </w:rPr>
        <w:lastRenderedPageBreak/>
        <w:t>- Г</w:t>
      </w:r>
      <w:r w:rsidR="00030AD6" w:rsidRPr="00DF37AE">
        <w:rPr>
          <w:color w:val="333333"/>
          <w:sz w:val="28"/>
          <w:szCs w:val="28"/>
        </w:rPr>
        <w:t>рубое нарушение дисциплины, Устава организации, Правил внутреннего распорядка (грубость по отношению к преподавателям, персоналу и другим обучаемым);</w:t>
      </w:r>
    </w:p>
    <w:p w:rsidR="00A93C32" w:rsidRDefault="00A93C32" w:rsidP="00A93C32">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00030AD6" w:rsidRPr="00DF37AE">
        <w:rPr>
          <w:color w:val="333333"/>
          <w:sz w:val="28"/>
          <w:szCs w:val="28"/>
        </w:rPr>
        <w:t>появление обучаемого на занятиях в состоянии алкогольного, наркотического или токсического опьянения;</w:t>
      </w:r>
    </w:p>
    <w:p w:rsidR="00A93C32" w:rsidRDefault="00A93C32" w:rsidP="00A93C32">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00030AD6" w:rsidRPr="00DF37AE">
        <w:rPr>
          <w:color w:val="333333"/>
          <w:sz w:val="28"/>
          <w:szCs w:val="28"/>
        </w:rPr>
        <w:t>отсутствие своевременной оплаты за обучение;</w:t>
      </w:r>
    </w:p>
    <w:p w:rsidR="00A93C32" w:rsidRDefault="00A93C32" w:rsidP="00A93C32">
      <w:pPr>
        <w:pStyle w:val="a3"/>
        <w:shd w:val="clear" w:color="auto" w:fill="FFFFFF"/>
        <w:spacing w:before="0" w:beforeAutospacing="0" w:after="0" w:afterAutospacing="0"/>
        <w:ind w:firstLine="709"/>
        <w:jc w:val="both"/>
        <w:rPr>
          <w:color w:val="333333"/>
          <w:sz w:val="28"/>
          <w:szCs w:val="28"/>
        </w:rPr>
      </w:pPr>
      <w:r>
        <w:rPr>
          <w:color w:val="333333"/>
          <w:sz w:val="28"/>
          <w:szCs w:val="28"/>
        </w:rPr>
        <w:t>- нарушение иных условий договора;</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в) по обстоятельствам, не зависящим от воли обучающего или родителей (законных представителей) несовершеннолетнего обучающегося и организации, осуществляющей образовательную деятельность.</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4.3.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4.4. Отчисление оформляется приказом по организации с указанием причины и основания отчисления. Датой начала действия приказа является дата его подписания.</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В журнале учёта занятий делается отметка об отчислении.</w:t>
      </w:r>
      <w:r w:rsidRPr="00DF37AE">
        <w:rPr>
          <w:color w:val="333333"/>
          <w:sz w:val="28"/>
          <w:szCs w:val="28"/>
        </w:rPr>
        <w:br/>
        <w:t>В дело с документами учебной группы вкладывается выписка из приказа об отчислении.</w:t>
      </w:r>
    </w:p>
    <w:p w:rsidR="00A93C32"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4.5. Не допускается отчисление обучаемых по инициативе администрации </w:t>
      </w:r>
      <w:r w:rsidR="005971DC" w:rsidRPr="00DF37AE">
        <w:rPr>
          <w:color w:val="333333"/>
          <w:sz w:val="28"/>
          <w:szCs w:val="28"/>
        </w:rPr>
        <w:t>учебного центра</w:t>
      </w:r>
      <w:r w:rsidRPr="00DF37AE">
        <w:rPr>
          <w:color w:val="333333"/>
          <w:sz w:val="28"/>
          <w:szCs w:val="28"/>
        </w:rPr>
        <w:t xml:space="preserve"> во время их болезни.</w:t>
      </w:r>
    </w:p>
    <w:p w:rsidR="00A93C32" w:rsidRDefault="00A93C32" w:rsidP="00A93C32">
      <w:pPr>
        <w:pStyle w:val="a3"/>
        <w:shd w:val="clear" w:color="auto" w:fill="FFFFFF"/>
        <w:spacing w:before="0" w:beforeAutospacing="0" w:after="0" w:afterAutospacing="0"/>
        <w:ind w:firstLine="709"/>
        <w:jc w:val="both"/>
        <w:rPr>
          <w:color w:val="333333"/>
          <w:sz w:val="28"/>
          <w:szCs w:val="28"/>
        </w:rPr>
      </w:pPr>
    </w:p>
    <w:p w:rsidR="00A93C32" w:rsidRDefault="00030AD6" w:rsidP="00A93C32">
      <w:pPr>
        <w:pStyle w:val="a3"/>
        <w:shd w:val="clear" w:color="auto" w:fill="FFFFFF"/>
        <w:spacing w:before="0" w:beforeAutospacing="0" w:after="0" w:afterAutospacing="0"/>
        <w:jc w:val="center"/>
        <w:rPr>
          <w:b/>
          <w:color w:val="333333"/>
          <w:sz w:val="28"/>
          <w:szCs w:val="28"/>
        </w:rPr>
      </w:pPr>
      <w:r w:rsidRPr="00DF37AE">
        <w:rPr>
          <w:b/>
          <w:color w:val="333333"/>
          <w:sz w:val="28"/>
          <w:szCs w:val="28"/>
        </w:rPr>
        <w:t>5. ПОРЯДОК ОФОРМЛЕНИЯ ПРИОСТАНОВЛЕНИЯ ОБУЧЕНИЯ</w:t>
      </w:r>
    </w:p>
    <w:p w:rsidR="00A93C32" w:rsidRDefault="00030AD6" w:rsidP="00A93C32">
      <w:pPr>
        <w:pStyle w:val="a3"/>
        <w:shd w:val="clear" w:color="auto" w:fill="FFFFFF"/>
        <w:spacing w:before="0" w:beforeAutospacing="0" w:after="0" w:afterAutospacing="0"/>
        <w:jc w:val="both"/>
        <w:rPr>
          <w:color w:val="333333"/>
          <w:sz w:val="28"/>
          <w:szCs w:val="28"/>
        </w:rPr>
      </w:pPr>
      <w:r w:rsidRPr="00DF37AE">
        <w:rPr>
          <w:color w:val="333333"/>
          <w:sz w:val="28"/>
          <w:szCs w:val="28"/>
        </w:rPr>
        <w:br/>
        <w:t>5.1. Образовательные отношения могут быть приостановлены в связи с невозможностью освоения обучающимся программы профессиональной подготовки по медицинским показаниям, семейным и иным обстоятельствам на период времени, не превышающий одного года.</w:t>
      </w:r>
    </w:p>
    <w:p w:rsidR="00A93C32" w:rsidRDefault="00030AD6" w:rsidP="00A93C32">
      <w:pPr>
        <w:pStyle w:val="a3"/>
        <w:shd w:val="clear" w:color="auto" w:fill="FFFFFF"/>
        <w:spacing w:before="0" w:beforeAutospacing="0" w:after="0" w:afterAutospacing="0"/>
        <w:jc w:val="both"/>
        <w:rPr>
          <w:color w:val="333333"/>
          <w:sz w:val="28"/>
          <w:szCs w:val="28"/>
        </w:rPr>
      </w:pPr>
      <w:r w:rsidRPr="00DF37AE">
        <w:rPr>
          <w:color w:val="333333"/>
          <w:sz w:val="28"/>
          <w:szCs w:val="28"/>
        </w:rPr>
        <w:t xml:space="preserve">5.2. Основанием для приостановления образовательных отношений служит личное заявление </w:t>
      </w:r>
      <w:r w:rsidR="004202A4" w:rsidRPr="00DF37AE">
        <w:rPr>
          <w:color w:val="333333"/>
          <w:sz w:val="28"/>
          <w:szCs w:val="28"/>
        </w:rPr>
        <w:t xml:space="preserve"> обучающегося</w:t>
      </w:r>
      <w:r w:rsidRPr="00DF37AE">
        <w:rPr>
          <w:color w:val="333333"/>
          <w:sz w:val="28"/>
          <w:szCs w:val="28"/>
        </w:rPr>
        <w:t xml:space="preserve">, а также заключение врачебной комиссии медицинской организации (для приостановления образовательных отношений по медицинским показаниям), документы, подтверждающие основание для приостановления образовательных отношений (при наличии). Решение о приостановлении образовательных отношений принимается начальником </w:t>
      </w:r>
      <w:r w:rsidR="00A93C32">
        <w:rPr>
          <w:color w:val="333333"/>
          <w:sz w:val="28"/>
          <w:szCs w:val="28"/>
        </w:rPr>
        <w:t>СТЦ</w:t>
      </w:r>
      <w:r w:rsidRPr="00DF37AE">
        <w:rPr>
          <w:color w:val="333333"/>
          <w:sz w:val="28"/>
          <w:szCs w:val="28"/>
        </w:rPr>
        <w:t xml:space="preserve"> в трёхдневный срок со дня получения от обучающегося заявления и прилагаемых к нему документов (при наличии) и оформляется приказом.</w:t>
      </w:r>
    </w:p>
    <w:p w:rsidR="00A93C32" w:rsidRDefault="00030AD6" w:rsidP="00A93C32">
      <w:pPr>
        <w:pStyle w:val="a3"/>
        <w:shd w:val="clear" w:color="auto" w:fill="FFFFFF"/>
        <w:spacing w:before="0" w:beforeAutospacing="0" w:after="0" w:afterAutospacing="0"/>
        <w:jc w:val="both"/>
        <w:rPr>
          <w:color w:val="333333"/>
          <w:sz w:val="28"/>
          <w:szCs w:val="28"/>
        </w:rPr>
      </w:pPr>
      <w:r w:rsidRPr="00DF37AE">
        <w:rPr>
          <w:color w:val="333333"/>
          <w:sz w:val="28"/>
          <w:szCs w:val="28"/>
        </w:rPr>
        <w:t xml:space="preserve">Приказ начальника </w:t>
      </w:r>
      <w:r w:rsidR="005971DC" w:rsidRPr="00DF37AE">
        <w:rPr>
          <w:color w:val="333333"/>
          <w:sz w:val="28"/>
          <w:szCs w:val="28"/>
        </w:rPr>
        <w:t>учебного центра</w:t>
      </w:r>
      <w:r w:rsidRPr="00DF37AE">
        <w:rPr>
          <w:color w:val="333333"/>
          <w:sz w:val="28"/>
          <w:szCs w:val="28"/>
        </w:rPr>
        <w:t xml:space="preserve"> о приостановлении образовательных отношений является основанием для оформления дополнительного соглашения к договору об оказании платных образовательных услуг. На </w:t>
      </w:r>
      <w:r w:rsidRPr="00DF37AE">
        <w:rPr>
          <w:color w:val="333333"/>
          <w:sz w:val="28"/>
          <w:szCs w:val="28"/>
        </w:rPr>
        <w:lastRenderedPageBreak/>
        <w:t>период приостановления образовательных отношений плата за обучение не взимается.</w:t>
      </w:r>
    </w:p>
    <w:p w:rsidR="00A93C32" w:rsidRDefault="00030AD6" w:rsidP="00A93C32">
      <w:pPr>
        <w:pStyle w:val="a3"/>
        <w:shd w:val="clear" w:color="auto" w:fill="FFFFFF"/>
        <w:spacing w:before="0" w:beforeAutospacing="0" w:after="0" w:afterAutospacing="0"/>
        <w:jc w:val="both"/>
        <w:rPr>
          <w:color w:val="333333"/>
          <w:sz w:val="28"/>
          <w:szCs w:val="28"/>
        </w:rPr>
      </w:pPr>
      <w:r w:rsidRPr="00DF37AE">
        <w:rPr>
          <w:color w:val="333333"/>
          <w:sz w:val="28"/>
          <w:szCs w:val="28"/>
        </w:rPr>
        <w:t>5.3. Приостановление образовательных отношений завершается по окончании периода времени, на который образовательные отношения были приостановлены, либо до окончания указанного периода на основании заявления обучающегося.</w:t>
      </w:r>
    </w:p>
    <w:p w:rsidR="00030AD6" w:rsidRPr="00DF37AE" w:rsidRDefault="00030AD6" w:rsidP="00A93C32">
      <w:pPr>
        <w:pStyle w:val="a3"/>
        <w:shd w:val="clear" w:color="auto" w:fill="FFFFFF"/>
        <w:spacing w:before="0" w:beforeAutospacing="0" w:after="0" w:afterAutospacing="0"/>
        <w:ind w:firstLine="709"/>
        <w:jc w:val="both"/>
        <w:rPr>
          <w:color w:val="333333"/>
          <w:sz w:val="28"/>
          <w:szCs w:val="28"/>
        </w:rPr>
      </w:pPr>
      <w:r w:rsidRPr="00DF37AE">
        <w:rPr>
          <w:color w:val="333333"/>
          <w:sz w:val="28"/>
          <w:szCs w:val="28"/>
        </w:rPr>
        <w:t xml:space="preserve">Обучающийся допускается к обучению на основании приказа начальника </w:t>
      </w:r>
      <w:r w:rsidR="00A93C32">
        <w:rPr>
          <w:color w:val="333333"/>
          <w:sz w:val="28"/>
          <w:szCs w:val="28"/>
        </w:rPr>
        <w:t>СТЦ</w:t>
      </w:r>
      <w:r w:rsidRPr="00DF37AE">
        <w:rPr>
          <w:color w:val="333333"/>
          <w:sz w:val="28"/>
          <w:szCs w:val="28"/>
        </w:rPr>
        <w:t>.</w:t>
      </w:r>
    </w:p>
    <w:p w:rsidR="00230C34" w:rsidRPr="00DF37AE" w:rsidRDefault="00230C34" w:rsidP="00DF37AE">
      <w:pPr>
        <w:spacing w:after="0"/>
        <w:ind w:firstLine="709"/>
        <w:rPr>
          <w:rFonts w:ascii="Times New Roman" w:hAnsi="Times New Roman" w:cs="Times New Roman"/>
          <w:sz w:val="28"/>
          <w:szCs w:val="28"/>
        </w:rPr>
      </w:pPr>
    </w:p>
    <w:sectPr w:rsidR="00230C34" w:rsidRPr="00DF37AE" w:rsidSect="00DF37AE">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B7C7A"/>
    <w:rsid w:val="00030AD6"/>
    <w:rsid w:val="000500D4"/>
    <w:rsid w:val="000522EC"/>
    <w:rsid w:val="000D1B7D"/>
    <w:rsid w:val="00230C34"/>
    <w:rsid w:val="003B5939"/>
    <w:rsid w:val="004202A4"/>
    <w:rsid w:val="005971DC"/>
    <w:rsid w:val="00A15D6F"/>
    <w:rsid w:val="00A93C32"/>
    <w:rsid w:val="00C54F8A"/>
    <w:rsid w:val="00CB7C7A"/>
    <w:rsid w:val="00DF3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3656-FDC6-4192-AA63-F800819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D6"/>
    <w:rPr>
      <w:b/>
      <w:bCs/>
    </w:rPr>
  </w:style>
  <w:style w:type="character" w:customStyle="1" w:styleId="apple-converted-space">
    <w:name w:val="apple-converted-space"/>
    <w:basedOn w:val="a0"/>
    <w:rsid w:val="00DF37AE"/>
  </w:style>
  <w:style w:type="paragraph" w:styleId="a5">
    <w:name w:val="Balloon Text"/>
    <w:basedOn w:val="a"/>
    <w:link w:val="a6"/>
    <w:uiPriority w:val="99"/>
    <w:semiHidden/>
    <w:unhideWhenUsed/>
    <w:rsid w:val="000522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2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cp:revision>
  <cp:lastPrinted>2021-07-20T06:01:00Z</cp:lastPrinted>
  <dcterms:created xsi:type="dcterms:W3CDTF">2021-06-06T23:55:00Z</dcterms:created>
  <dcterms:modified xsi:type="dcterms:W3CDTF">2021-07-20T06:40:00Z</dcterms:modified>
</cp:coreProperties>
</file>